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404" w:rsidRPr="001249F6" w:rsidRDefault="00BF0404" w:rsidP="00BF0404">
      <w:pPr>
        <w:spacing w:line="25" w:lineRule="atLeast"/>
        <w:jc w:val="both"/>
        <w:rPr>
          <w:rFonts w:ascii="Arial" w:hAnsi="Arial" w:cs="Arial"/>
          <w:b/>
        </w:rPr>
      </w:pPr>
      <w:r w:rsidRPr="001249F6">
        <w:rPr>
          <w:rFonts w:ascii="Arial" w:hAnsi="Arial" w:cs="Arial"/>
          <w:b/>
        </w:rPr>
        <w:t xml:space="preserve">                               </w:t>
      </w:r>
      <w:r w:rsidR="00A90229" w:rsidRPr="001249F6">
        <w:rPr>
          <w:rFonts w:ascii="Arial" w:hAnsi="Arial" w:cs="Arial"/>
          <w:b/>
        </w:rPr>
        <w:t>ЮРЬЕВС</w:t>
      </w:r>
      <w:r w:rsidRPr="001249F6">
        <w:rPr>
          <w:rFonts w:ascii="Arial" w:hAnsi="Arial" w:cs="Arial"/>
          <w:b/>
        </w:rPr>
        <w:t>КИЙ СЕЛЬСКИЙ СОВЕТ ДЕПУТАТОВ</w:t>
      </w:r>
    </w:p>
    <w:p w:rsidR="00BF0404" w:rsidRPr="001249F6" w:rsidRDefault="00BF0404" w:rsidP="00BF0404">
      <w:pPr>
        <w:spacing w:line="25" w:lineRule="atLeast"/>
        <w:jc w:val="both"/>
        <w:rPr>
          <w:rFonts w:ascii="Arial" w:hAnsi="Arial" w:cs="Arial"/>
          <w:b/>
        </w:rPr>
      </w:pPr>
      <w:r w:rsidRPr="001249F6">
        <w:rPr>
          <w:rFonts w:ascii="Arial" w:hAnsi="Arial" w:cs="Arial"/>
          <w:b/>
        </w:rPr>
        <w:t xml:space="preserve">                                            БОГОТОЛЬСКОГО  РАЙОНА</w:t>
      </w:r>
    </w:p>
    <w:p w:rsidR="00BF0404" w:rsidRPr="001249F6" w:rsidRDefault="00BF0404" w:rsidP="00BF0404">
      <w:pPr>
        <w:spacing w:line="25" w:lineRule="atLeast"/>
        <w:jc w:val="both"/>
        <w:rPr>
          <w:rFonts w:ascii="Arial" w:hAnsi="Arial" w:cs="Arial"/>
          <w:b/>
        </w:rPr>
      </w:pPr>
      <w:r w:rsidRPr="001249F6">
        <w:rPr>
          <w:rFonts w:ascii="Arial" w:hAnsi="Arial" w:cs="Arial"/>
          <w:b/>
        </w:rPr>
        <w:t xml:space="preserve">                                            КРАСНОЯРСКОГО  КРАЯ</w:t>
      </w:r>
    </w:p>
    <w:p w:rsidR="00BF0404" w:rsidRDefault="002D7BC0" w:rsidP="002D7BC0">
      <w:pPr>
        <w:tabs>
          <w:tab w:val="left" w:pos="3548"/>
          <w:tab w:val="center" w:pos="4677"/>
        </w:tabs>
        <w:spacing w:line="25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proofErr w:type="gramStart"/>
      <w:r w:rsidRPr="001249F6">
        <w:rPr>
          <w:rFonts w:ascii="Arial" w:hAnsi="Arial" w:cs="Arial"/>
          <w:b/>
        </w:rPr>
        <w:t>с</w:t>
      </w:r>
      <w:proofErr w:type="gramEnd"/>
      <w:r w:rsidRPr="001249F6">
        <w:rPr>
          <w:rFonts w:ascii="Arial" w:hAnsi="Arial" w:cs="Arial"/>
          <w:b/>
        </w:rPr>
        <w:t>. Юрьевка</w:t>
      </w:r>
    </w:p>
    <w:p w:rsidR="002D7BC0" w:rsidRPr="001249F6" w:rsidRDefault="002D7BC0" w:rsidP="002D7BC0">
      <w:pPr>
        <w:spacing w:line="25" w:lineRule="atLeast"/>
        <w:jc w:val="center"/>
        <w:rPr>
          <w:rFonts w:ascii="Arial" w:hAnsi="Arial" w:cs="Arial"/>
          <w:b/>
        </w:rPr>
      </w:pPr>
    </w:p>
    <w:p w:rsidR="00BF0404" w:rsidRPr="001249F6" w:rsidRDefault="00BF0404" w:rsidP="00BF0404">
      <w:pPr>
        <w:spacing w:line="25" w:lineRule="atLeast"/>
        <w:jc w:val="both"/>
        <w:rPr>
          <w:rFonts w:ascii="Arial" w:hAnsi="Arial" w:cs="Arial"/>
          <w:b/>
        </w:rPr>
      </w:pPr>
      <w:r w:rsidRPr="001249F6">
        <w:rPr>
          <w:rFonts w:ascii="Arial" w:hAnsi="Arial" w:cs="Arial"/>
          <w:b/>
        </w:rPr>
        <w:t xml:space="preserve">                                                          РЕШЕНИЕ</w:t>
      </w:r>
    </w:p>
    <w:p w:rsidR="00BF0404" w:rsidRPr="001249F6" w:rsidRDefault="00BF0404" w:rsidP="00BF0404">
      <w:pPr>
        <w:spacing w:line="25" w:lineRule="atLeast"/>
        <w:jc w:val="both"/>
        <w:rPr>
          <w:rFonts w:ascii="Arial" w:hAnsi="Arial" w:cs="Arial"/>
          <w:b/>
        </w:rPr>
      </w:pPr>
    </w:p>
    <w:p w:rsidR="00221ECA" w:rsidRPr="001249F6" w:rsidRDefault="00AD73E8" w:rsidP="00BF0404">
      <w:pPr>
        <w:spacing w:line="25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30</w:t>
      </w:r>
      <w:r w:rsidR="002D7BC0">
        <w:rPr>
          <w:rFonts w:ascii="Arial" w:hAnsi="Arial" w:cs="Arial"/>
          <w:b/>
        </w:rPr>
        <w:t>.11</w:t>
      </w:r>
      <w:r w:rsidR="00933B3B" w:rsidRPr="001249F6">
        <w:rPr>
          <w:rFonts w:ascii="Arial" w:hAnsi="Arial" w:cs="Arial"/>
          <w:b/>
        </w:rPr>
        <w:t>.</w:t>
      </w:r>
      <w:r w:rsidR="000C29E2" w:rsidRPr="001249F6">
        <w:rPr>
          <w:rFonts w:ascii="Arial" w:hAnsi="Arial" w:cs="Arial"/>
          <w:b/>
        </w:rPr>
        <w:t>2021</w:t>
      </w:r>
      <w:r w:rsidR="00BF0404" w:rsidRPr="001249F6">
        <w:rPr>
          <w:rFonts w:ascii="Arial" w:hAnsi="Arial" w:cs="Arial"/>
          <w:b/>
        </w:rPr>
        <w:t xml:space="preserve">                            </w:t>
      </w:r>
      <w:r w:rsidR="00744BA0">
        <w:rPr>
          <w:rFonts w:ascii="Arial" w:hAnsi="Arial" w:cs="Arial"/>
          <w:b/>
        </w:rPr>
        <w:t xml:space="preserve">        </w:t>
      </w:r>
      <w:r w:rsidR="00BF0404" w:rsidRPr="001249F6">
        <w:rPr>
          <w:rFonts w:ascii="Arial" w:hAnsi="Arial" w:cs="Arial"/>
          <w:b/>
        </w:rPr>
        <w:t xml:space="preserve">                                           </w:t>
      </w:r>
      <w:r w:rsidR="002D7BC0">
        <w:rPr>
          <w:rFonts w:ascii="Arial" w:hAnsi="Arial" w:cs="Arial"/>
          <w:b/>
        </w:rPr>
        <w:t xml:space="preserve">                        </w:t>
      </w:r>
      <w:r w:rsidR="00BF0404" w:rsidRPr="001249F6">
        <w:rPr>
          <w:rFonts w:ascii="Arial" w:hAnsi="Arial" w:cs="Arial"/>
          <w:b/>
        </w:rPr>
        <w:t xml:space="preserve">    №</w:t>
      </w:r>
      <w:r w:rsidR="002D7BC0">
        <w:rPr>
          <w:rFonts w:ascii="Arial" w:hAnsi="Arial" w:cs="Arial"/>
          <w:b/>
        </w:rPr>
        <w:t xml:space="preserve"> 10-83</w:t>
      </w:r>
    </w:p>
    <w:p w:rsidR="00B441C9" w:rsidRPr="001249F6" w:rsidRDefault="00B441C9" w:rsidP="00BF0404">
      <w:pPr>
        <w:spacing w:line="25" w:lineRule="atLeast"/>
        <w:jc w:val="both"/>
        <w:rPr>
          <w:rFonts w:ascii="Arial" w:hAnsi="Arial" w:cs="Arial"/>
          <w:b/>
        </w:rPr>
      </w:pPr>
    </w:p>
    <w:p w:rsidR="00221ECA" w:rsidRPr="001249F6" w:rsidRDefault="00221ECA" w:rsidP="00221ECA">
      <w:pPr>
        <w:spacing w:line="25" w:lineRule="atLeast"/>
        <w:jc w:val="center"/>
        <w:rPr>
          <w:rFonts w:ascii="Arial" w:hAnsi="Arial" w:cs="Arial"/>
          <w:b/>
        </w:rPr>
      </w:pPr>
      <w:r w:rsidRPr="001249F6">
        <w:rPr>
          <w:rFonts w:ascii="Arial" w:hAnsi="Arial" w:cs="Arial"/>
          <w:b/>
        </w:rPr>
        <w:t>О внесении изменений в Решение Юрьевского сельского Совета депутатов от 18.03.2019 № 29-139 «Об утверждении Положения о старосте сельского населенного пункта Юрьевского сельсовета»</w:t>
      </w:r>
    </w:p>
    <w:p w:rsidR="00BF0404" w:rsidRPr="001249F6" w:rsidRDefault="00CC02E5" w:rsidP="00C73760">
      <w:pPr>
        <w:spacing w:line="25" w:lineRule="atLeast"/>
        <w:jc w:val="center"/>
        <w:rPr>
          <w:rFonts w:ascii="Arial" w:hAnsi="Arial" w:cs="Arial"/>
          <w:b/>
        </w:rPr>
      </w:pPr>
      <w:r w:rsidRPr="001249F6">
        <w:rPr>
          <w:rFonts w:ascii="Arial" w:hAnsi="Arial" w:cs="Arial"/>
          <w:b/>
        </w:rPr>
        <w:t xml:space="preserve">                                                                              </w:t>
      </w:r>
    </w:p>
    <w:p w:rsidR="00C73760" w:rsidRPr="001249F6" w:rsidRDefault="00C73760" w:rsidP="00BF0404">
      <w:pPr>
        <w:autoSpaceDE w:val="0"/>
        <w:autoSpaceDN w:val="0"/>
        <w:adjustRightInd w:val="0"/>
        <w:spacing w:line="25" w:lineRule="atLeast"/>
        <w:ind w:firstLine="709"/>
        <w:jc w:val="both"/>
        <w:rPr>
          <w:rFonts w:ascii="Arial" w:hAnsi="Arial" w:cs="Arial"/>
          <w:bCs/>
        </w:rPr>
      </w:pPr>
      <w:r w:rsidRPr="001249F6">
        <w:rPr>
          <w:rFonts w:ascii="Arial" w:hAnsi="Arial" w:cs="Arial"/>
          <w:bCs/>
        </w:rPr>
        <w:t xml:space="preserve">  </w:t>
      </w:r>
      <w:r w:rsidR="00BF0404" w:rsidRPr="001249F6">
        <w:rPr>
          <w:rFonts w:ascii="Arial" w:hAnsi="Arial" w:cs="Arial"/>
          <w:bCs/>
        </w:rPr>
        <w:t xml:space="preserve">В соответствии </w:t>
      </w:r>
      <w:r w:rsidRPr="001249F6">
        <w:rPr>
          <w:rFonts w:ascii="Arial" w:hAnsi="Arial" w:cs="Arial"/>
          <w:bCs/>
        </w:rPr>
        <w:t xml:space="preserve"> </w:t>
      </w:r>
      <w:r w:rsidR="00BF0404" w:rsidRPr="001249F6">
        <w:rPr>
          <w:rFonts w:ascii="Arial" w:hAnsi="Arial" w:cs="Arial"/>
          <w:bCs/>
        </w:rPr>
        <w:t>с</w:t>
      </w:r>
      <w:r w:rsidRPr="001249F6">
        <w:rPr>
          <w:rFonts w:ascii="Arial" w:hAnsi="Arial" w:cs="Arial"/>
          <w:bCs/>
        </w:rPr>
        <w:t>о  статьями  27.1,  40</w:t>
      </w:r>
      <w:r w:rsidR="00BF0404" w:rsidRPr="001249F6">
        <w:rPr>
          <w:rFonts w:ascii="Arial" w:hAnsi="Arial" w:cs="Arial"/>
          <w:bCs/>
        </w:rPr>
        <w:t xml:space="preserve"> Федеральн</w:t>
      </w:r>
      <w:r w:rsidRPr="001249F6">
        <w:rPr>
          <w:rFonts w:ascii="Arial" w:hAnsi="Arial" w:cs="Arial"/>
          <w:bCs/>
        </w:rPr>
        <w:t>ого</w:t>
      </w:r>
      <w:r w:rsidR="00BF0404" w:rsidRPr="001249F6">
        <w:rPr>
          <w:rFonts w:ascii="Arial" w:hAnsi="Arial" w:cs="Arial"/>
          <w:bCs/>
        </w:rPr>
        <w:t xml:space="preserve"> </w:t>
      </w:r>
      <w:r w:rsidRPr="001249F6">
        <w:rPr>
          <w:rFonts w:ascii="Arial" w:hAnsi="Arial" w:cs="Arial"/>
          <w:bCs/>
        </w:rPr>
        <w:t xml:space="preserve"> </w:t>
      </w:r>
      <w:r w:rsidR="00BF0404" w:rsidRPr="001249F6">
        <w:rPr>
          <w:rFonts w:ascii="Arial" w:hAnsi="Arial" w:cs="Arial"/>
          <w:bCs/>
        </w:rPr>
        <w:t>закон</w:t>
      </w:r>
      <w:r w:rsidRPr="001249F6">
        <w:rPr>
          <w:rFonts w:ascii="Arial" w:hAnsi="Arial" w:cs="Arial"/>
          <w:bCs/>
        </w:rPr>
        <w:t>а</w:t>
      </w:r>
      <w:r w:rsidR="00BF0404" w:rsidRPr="001249F6">
        <w:rPr>
          <w:rFonts w:ascii="Arial" w:hAnsi="Arial" w:cs="Arial"/>
          <w:bCs/>
        </w:rPr>
        <w:t xml:space="preserve"> от 06.10.2003</w:t>
      </w:r>
    </w:p>
    <w:p w:rsidR="00C73760" w:rsidRPr="001249F6" w:rsidRDefault="00BF0404" w:rsidP="00C73760">
      <w:pPr>
        <w:autoSpaceDE w:val="0"/>
        <w:autoSpaceDN w:val="0"/>
        <w:adjustRightInd w:val="0"/>
        <w:spacing w:line="25" w:lineRule="atLeast"/>
        <w:jc w:val="both"/>
        <w:rPr>
          <w:rFonts w:ascii="Arial" w:hAnsi="Arial" w:cs="Arial"/>
          <w:bCs/>
        </w:rPr>
      </w:pPr>
      <w:r w:rsidRPr="001249F6">
        <w:rPr>
          <w:rFonts w:ascii="Arial" w:hAnsi="Arial" w:cs="Arial"/>
          <w:bCs/>
        </w:rPr>
        <w:t xml:space="preserve"> </w:t>
      </w:r>
      <w:proofErr w:type="gramStart"/>
      <w:r w:rsidRPr="001249F6">
        <w:rPr>
          <w:rFonts w:ascii="Arial" w:hAnsi="Arial" w:cs="Arial"/>
          <w:bCs/>
        </w:rPr>
        <w:t xml:space="preserve">№ 131-ФЗ «Об общих принципах организации местного самоуправления в Российской </w:t>
      </w:r>
      <w:r w:rsidR="00C73760" w:rsidRPr="001249F6">
        <w:rPr>
          <w:rFonts w:ascii="Arial" w:hAnsi="Arial" w:cs="Arial"/>
          <w:bCs/>
        </w:rPr>
        <w:t xml:space="preserve"> </w:t>
      </w:r>
      <w:r w:rsidRPr="001249F6">
        <w:rPr>
          <w:rFonts w:ascii="Arial" w:hAnsi="Arial" w:cs="Arial"/>
          <w:bCs/>
        </w:rPr>
        <w:t xml:space="preserve">Федерации», </w:t>
      </w:r>
      <w:r w:rsidR="00A90229" w:rsidRPr="001249F6">
        <w:rPr>
          <w:rFonts w:ascii="Arial" w:hAnsi="Arial" w:cs="Arial"/>
          <w:bCs/>
        </w:rPr>
        <w:t xml:space="preserve"> (</w:t>
      </w:r>
      <w:r w:rsidR="00C73760" w:rsidRPr="001249F6">
        <w:rPr>
          <w:rFonts w:ascii="Arial" w:hAnsi="Arial" w:cs="Arial"/>
          <w:bCs/>
        </w:rPr>
        <w:t xml:space="preserve">в редакции  Федерального  закона  от  30.04.2021 </w:t>
      </w:r>
      <w:proofErr w:type="gramEnd"/>
    </w:p>
    <w:p w:rsidR="00BF0404" w:rsidRPr="001249F6" w:rsidRDefault="00C73760" w:rsidP="00C73760">
      <w:pPr>
        <w:autoSpaceDE w:val="0"/>
        <w:autoSpaceDN w:val="0"/>
        <w:adjustRightInd w:val="0"/>
        <w:spacing w:line="25" w:lineRule="atLeast"/>
        <w:jc w:val="both"/>
        <w:rPr>
          <w:rFonts w:ascii="Arial" w:eastAsia="Calibri" w:hAnsi="Arial" w:cs="Arial"/>
        </w:rPr>
      </w:pPr>
      <w:proofErr w:type="gramStart"/>
      <w:r w:rsidRPr="001249F6">
        <w:rPr>
          <w:rFonts w:ascii="Arial" w:hAnsi="Arial" w:cs="Arial"/>
          <w:bCs/>
        </w:rPr>
        <w:t>№ 116-ФЗ «О внесении изменений в отдельные законодательные  акты Российской Федерации»),</w:t>
      </w:r>
      <w:r w:rsidR="00A90229" w:rsidRPr="001249F6">
        <w:rPr>
          <w:rFonts w:ascii="Arial" w:hAnsi="Arial" w:cs="Arial"/>
          <w:bCs/>
        </w:rPr>
        <w:t xml:space="preserve"> </w:t>
      </w:r>
      <w:r w:rsidR="00461720" w:rsidRPr="001249F6">
        <w:rPr>
          <w:rFonts w:ascii="Arial" w:hAnsi="Arial" w:cs="Arial"/>
          <w:bCs/>
        </w:rPr>
        <w:t>руководствуясь стать</w:t>
      </w:r>
      <w:r w:rsidR="00A90229" w:rsidRPr="001249F6">
        <w:rPr>
          <w:rFonts w:ascii="Arial" w:hAnsi="Arial" w:cs="Arial"/>
          <w:bCs/>
        </w:rPr>
        <w:t>ями 24. 26, 37.4</w:t>
      </w:r>
      <w:r w:rsidR="00BF0404" w:rsidRPr="001249F6">
        <w:rPr>
          <w:rFonts w:ascii="Arial" w:hAnsi="Arial" w:cs="Arial"/>
          <w:bCs/>
        </w:rPr>
        <w:t xml:space="preserve"> Устава </w:t>
      </w:r>
      <w:r w:rsidR="00A90229" w:rsidRPr="001249F6">
        <w:rPr>
          <w:rFonts w:ascii="Arial" w:hAnsi="Arial" w:cs="Arial"/>
          <w:bCs/>
        </w:rPr>
        <w:t>Юрьев</w:t>
      </w:r>
      <w:r w:rsidR="00BF0404" w:rsidRPr="001249F6">
        <w:rPr>
          <w:rFonts w:ascii="Arial" w:hAnsi="Arial" w:cs="Arial"/>
          <w:bCs/>
        </w:rPr>
        <w:t xml:space="preserve">ского сельсовета Боготольского района Красноярского края, </w:t>
      </w:r>
      <w:r w:rsidR="00A90229" w:rsidRPr="001249F6">
        <w:rPr>
          <w:rFonts w:ascii="Arial" w:hAnsi="Arial" w:cs="Arial"/>
          <w:bCs/>
        </w:rPr>
        <w:t>Юрьев</w:t>
      </w:r>
      <w:r w:rsidR="00BF0404" w:rsidRPr="001249F6">
        <w:rPr>
          <w:rFonts w:ascii="Arial" w:hAnsi="Arial" w:cs="Arial"/>
          <w:bCs/>
        </w:rPr>
        <w:t xml:space="preserve">ский сельский Совет депутатов </w:t>
      </w:r>
      <w:r w:rsidR="00BF0404" w:rsidRPr="001249F6">
        <w:rPr>
          <w:rFonts w:ascii="Arial" w:hAnsi="Arial" w:cs="Arial"/>
          <w:b/>
        </w:rPr>
        <w:t>РЕШИЛ:</w:t>
      </w:r>
      <w:proofErr w:type="gramEnd"/>
    </w:p>
    <w:p w:rsidR="00461720" w:rsidRDefault="00BF0404" w:rsidP="00461720">
      <w:pPr>
        <w:spacing w:line="25" w:lineRule="atLeast"/>
        <w:jc w:val="both"/>
        <w:rPr>
          <w:rFonts w:ascii="Arial" w:hAnsi="Arial" w:cs="Arial"/>
        </w:rPr>
      </w:pPr>
      <w:r w:rsidRPr="00A2154D">
        <w:rPr>
          <w:rFonts w:ascii="Arial" w:hAnsi="Arial" w:cs="Arial"/>
          <w:b/>
        </w:rPr>
        <w:t xml:space="preserve">          1.</w:t>
      </w:r>
      <w:r w:rsidR="001249F6" w:rsidRPr="001249F6">
        <w:rPr>
          <w:rFonts w:ascii="Arial" w:hAnsi="Arial" w:cs="Arial"/>
        </w:rPr>
        <w:t xml:space="preserve"> </w:t>
      </w:r>
      <w:r w:rsidR="00461720" w:rsidRPr="001249F6">
        <w:rPr>
          <w:rFonts w:ascii="Arial" w:hAnsi="Arial" w:cs="Arial"/>
        </w:rPr>
        <w:t xml:space="preserve">Внести </w:t>
      </w:r>
      <w:r w:rsidR="003F4C20" w:rsidRPr="001249F6">
        <w:rPr>
          <w:rFonts w:ascii="Arial" w:hAnsi="Arial" w:cs="Arial"/>
        </w:rPr>
        <w:t xml:space="preserve"> </w:t>
      </w:r>
      <w:r w:rsidR="00461720" w:rsidRPr="001249F6">
        <w:rPr>
          <w:rFonts w:ascii="Arial" w:hAnsi="Arial" w:cs="Arial"/>
        </w:rPr>
        <w:t xml:space="preserve">в </w:t>
      </w:r>
      <w:r w:rsidR="003F4C20" w:rsidRPr="001249F6">
        <w:rPr>
          <w:rFonts w:ascii="Arial" w:hAnsi="Arial" w:cs="Arial"/>
        </w:rPr>
        <w:t xml:space="preserve"> </w:t>
      </w:r>
      <w:r w:rsidR="00A90229" w:rsidRPr="001249F6">
        <w:rPr>
          <w:rFonts w:ascii="Arial" w:hAnsi="Arial" w:cs="Arial"/>
        </w:rPr>
        <w:t>Р</w:t>
      </w:r>
      <w:r w:rsidR="00461720" w:rsidRPr="001249F6">
        <w:rPr>
          <w:rFonts w:ascii="Arial" w:hAnsi="Arial" w:cs="Arial"/>
        </w:rPr>
        <w:t>ешение</w:t>
      </w:r>
      <w:r w:rsidR="003F4C20" w:rsidRPr="001249F6">
        <w:rPr>
          <w:rFonts w:ascii="Arial" w:hAnsi="Arial" w:cs="Arial"/>
        </w:rPr>
        <w:t xml:space="preserve"> </w:t>
      </w:r>
      <w:r w:rsidR="00461720" w:rsidRPr="001249F6">
        <w:rPr>
          <w:rFonts w:ascii="Arial" w:hAnsi="Arial" w:cs="Arial"/>
        </w:rPr>
        <w:t xml:space="preserve"> </w:t>
      </w:r>
      <w:r w:rsidR="00A90229" w:rsidRPr="001249F6">
        <w:rPr>
          <w:rFonts w:ascii="Arial" w:hAnsi="Arial" w:cs="Arial"/>
        </w:rPr>
        <w:t>Юрьев</w:t>
      </w:r>
      <w:r w:rsidR="00461720" w:rsidRPr="001249F6">
        <w:rPr>
          <w:rFonts w:ascii="Arial" w:hAnsi="Arial" w:cs="Arial"/>
        </w:rPr>
        <w:t xml:space="preserve">ского </w:t>
      </w:r>
      <w:r w:rsidR="003F4C20" w:rsidRPr="001249F6">
        <w:rPr>
          <w:rFonts w:ascii="Arial" w:hAnsi="Arial" w:cs="Arial"/>
        </w:rPr>
        <w:t xml:space="preserve"> </w:t>
      </w:r>
      <w:r w:rsidR="00A90229" w:rsidRPr="001249F6">
        <w:rPr>
          <w:rFonts w:ascii="Arial" w:hAnsi="Arial" w:cs="Arial"/>
        </w:rPr>
        <w:t>сельского Совета депутатов от 18</w:t>
      </w:r>
      <w:r w:rsidR="00461720" w:rsidRPr="001249F6">
        <w:rPr>
          <w:rFonts w:ascii="Arial" w:hAnsi="Arial" w:cs="Arial"/>
        </w:rPr>
        <w:t>.03.2019</w:t>
      </w:r>
      <w:r w:rsidR="00A90229" w:rsidRPr="001249F6">
        <w:rPr>
          <w:rFonts w:ascii="Arial" w:hAnsi="Arial" w:cs="Arial"/>
        </w:rPr>
        <w:t xml:space="preserve"> </w:t>
      </w:r>
      <w:r w:rsidR="00461720" w:rsidRPr="001249F6">
        <w:rPr>
          <w:rFonts w:ascii="Arial" w:hAnsi="Arial" w:cs="Arial"/>
        </w:rPr>
        <w:t>№ 29-1</w:t>
      </w:r>
      <w:r w:rsidR="00A90229" w:rsidRPr="001249F6">
        <w:rPr>
          <w:rFonts w:ascii="Arial" w:hAnsi="Arial" w:cs="Arial"/>
        </w:rPr>
        <w:t>39</w:t>
      </w:r>
      <w:r w:rsidR="00461720" w:rsidRPr="001249F6">
        <w:rPr>
          <w:rFonts w:ascii="Arial" w:hAnsi="Arial" w:cs="Arial"/>
        </w:rPr>
        <w:t xml:space="preserve"> «Об  утверждении  Положения  о  старосте  сельского  населенного пункта  </w:t>
      </w:r>
      <w:r w:rsidR="00A90229" w:rsidRPr="001249F6">
        <w:rPr>
          <w:rFonts w:ascii="Arial" w:hAnsi="Arial" w:cs="Arial"/>
        </w:rPr>
        <w:t>Юрьев</w:t>
      </w:r>
      <w:r w:rsidR="00461720" w:rsidRPr="001249F6">
        <w:rPr>
          <w:rFonts w:ascii="Arial" w:hAnsi="Arial" w:cs="Arial"/>
        </w:rPr>
        <w:t>ского  сельсовета»</w:t>
      </w:r>
      <w:r w:rsidR="003F4C20" w:rsidRPr="001249F6">
        <w:rPr>
          <w:rFonts w:ascii="Arial" w:hAnsi="Arial" w:cs="Arial"/>
        </w:rPr>
        <w:t xml:space="preserve"> </w:t>
      </w:r>
      <w:r w:rsidR="00B441C9" w:rsidRPr="001249F6">
        <w:rPr>
          <w:rFonts w:ascii="Arial" w:hAnsi="Arial" w:cs="Arial"/>
        </w:rPr>
        <w:t xml:space="preserve">(в редакции решения Юрьевского сельского Совета депутатов от 30.06.2021 № 8-59) </w:t>
      </w:r>
      <w:r w:rsidR="003F4C20" w:rsidRPr="001249F6">
        <w:rPr>
          <w:rFonts w:ascii="Arial" w:hAnsi="Arial" w:cs="Arial"/>
        </w:rPr>
        <w:t>следующие изменения:</w:t>
      </w:r>
    </w:p>
    <w:p w:rsidR="0087201F" w:rsidRDefault="0087201F" w:rsidP="0087201F">
      <w:pPr>
        <w:ind w:firstLine="709"/>
        <w:jc w:val="both"/>
        <w:rPr>
          <w:rFonts w:ascii="Arial" w:hAnsi="Arial" w:cs="Arial"/>
          <w:color w:val="000000"/>
        </w:rPr>
      </w:pPr>
      <w:r w:rsidRPr="0087201F">
        <w:rPr>
          <w:rFonts w:ascii="Arial" w:hAnsi="Arial" w:cs="Arial"/>
          <w:b/>
          <w:color w:val="000000"/>
        </w:rPr>
        <w:t>1.</w:t>
      </w:r>
      <w:r>
        <w:rPr>
          <w:rFonts w:ascii="Arial" w:hAnsi="Arial" w:cs="Arial"/>
          <w:b/>
          <w:color w:val="000000"/>
        </w:rPr>
        <w:t>1</w:t>
      </w:r>
      <w:r w:rsidRPr="0087201F">
        <w:rPr>
          <w:rFonts w:ascii="Arial" w:hAnsi="Arial" w:cs="Arial"/>
          <w:b/>
          <w:color w:val="000000"/>
        </w:rPr>
        <w:t>.</w:t>
      </w:r>
      <w:r>
        <w:rPr>
          <w:rFonts w:ascii="Arial" w:hAnsi="Arial" w:cs="Arial"/>
          <w:b/>
          <w:color w:val="000000"/>
        </w:rPr>
        <w:t xml:space="preserve"> </w:t>
      </w:r>
      <w:r w:rsidRPr="0087201F">
        <w:rPr>
          <w:rFonts w:ascii="Arial" w:hAnsi="Arial" w:cs="Arial"/>
          <w:b/>
          <w:color w:val="000000"/>
        </w:rPr>
        <w:t>в преамбуле решения</w:t>
      </w:r>
      <w:r>
        <w:rPr>
          <w:rFonts w:ascii="Arial" w:hAnsi="Arial" w:cs="Arial"/>
          <w:color w:val="000000"/>
        </w:rPr>
        <w:t xml:space="preserve"> слова «Устава Юрьевского сельсовета</w:t>
      </w:r>
      <w:r w:rsidR="00535A39">
        <w:rPr>
          <w:rFonts w:ascii="Arial" w:hAnsi="Arial" w:cs="Arial"/>
          <w:color w:val="000000"/>
        </w:rPr>
        <w:t xml:space="preserve"> Боготольского района</w:t>
      </w:r>
      <w:r>
        <w:rPr>
          <w:rFonts w:ascii="Arial" w:hAnsi="Arial" w:cs="Arial"/>
          <w:color w:val="000000"/>
        </w:rPr>
        <w:t>» заменить словами «Устава Юрьевского сельсовета Боготольского района Красноярского края»;</w:t>
      </w:r>
    </w:p>
    <w:p w:rsidR="0087201F" w:rsidRPr="001249F6" w:rsidRDefault="0087201F" w:rsidP="0087201F">
      <w:pPr>
        <w:ind w:firstLine="709"/>
        <w:jc w:val="both"/>
        <w:rPr>
          <w:rFonts w:ascii="Arial" w:hAnsi="Arial" w:cs="Arial"/>
        </w:rPr>
      </w:pPr>
      <w:r w:rsidRPr="0087201F">
        <w:rPr>
          <w:rFonts w:ascii="Arial" w:hAnsi="Arial" w:cs="Arial"/>
          <w:b/>
          <w:color w:val="000000"/>
        </w:rPr>
        <w:t>1.2. в пункте 1.3.</w:t>
      </w:r>
      <w:r>
        <w:rPr>
          <w:rFonts w:ascii="Arial" w:hAnsi="Arial" w:cs="Arial"/>
          <w:color w:val="000000"/>
        </w:rPr>
        <w:t xml:space="preserve"> Приложения к решению слова «Уставом Юрьевского сельсовета» заменить словами «Уставом Юрьевского сельсовета Боготольского района Красноярского края»;</w:t>
      </w:r>
    </w:p>
    <w:p w:rsidR="00461720" w:rsidRPr="001249F6" w:rsidRDefault="003F4C20" w:rsidP="00B441C9">
      <w:pPr>
        <w:spacing w:line="25" w:lineRule="atLeast"/>
        <w:jc w:val="both"/>
        <w:rPr>
          <w:rFonts w:ascii="Arial" w:hAnsi="Arial" w:cs="Arial"/>
        </w:rPr>
      </w:pPr>
      <w:r w:rsidRPr="001249F6">
        <w:rPr>
          <w:rFonts w:ascii="Arial" w:hAnsi="Arial" w:cs="Arial"/>
        </w:rPr>
        <w:t xml:space="preserve">     </w:t>
      </w:r>
      <w:r w:rsidR="00D96348">
        <w:rPr>
          <w:rFonts w:ascii="Arial" w:hAnsi="Arial" w:cs="Arial"/>
        </w:rPr>
        <w:t xml:space="preserve">    </w:t>
      </w:r>
      <w:r w:rsidRPr="001249F6">
        <w:rPr>
          <w:rFonts w:ascii="Arial" w:hAnsi="Arial" w:cs="Arial"/>
        </w:rPr>
        <w:t xml:space="preserve">  </w:t>
      </w:r>
      <w:r w:rsidRPr="001249F6">
        <w:rPr>
          <w:rFonts w:ascii="Arial" w:hAnsi="Arial" w:cs="Arial"/>
          <w:b/>
        </w:rPr>
        <w:t>1.</w:t>
      </w:r>
      <w:r w:rsidR="0087201F">
        <w:rPr>
          <w:rFonts w:ascii="Arial" w:hAnsi="Arial" w:cs="Arial"/>
          <w:b/>
        </w:rPr>
        <w:t>3</w:t>
      </w:r>
      <w:r w:rsidR="00B441C9" w:rsidRPr="001249F6">
        <w:rPr>
          <w:rFonts w:ascii="Arial" w:hAnsi="Arial" w:cs="Arial"/>
          <w:b/>
        </w:rPr>
        <w:t>.</w:t>
      </w:r>
      <w:r w:rsidRPr="001249F6">
        <w:rPr>
          <w:rFonts w:ascii="Arial" w:hAnsi="Arial" w:cs="Arial"/>
          <w:b/>
        </w:rPr>
        <w:t xml:space="preserve"> </w:t>
      </w:r>
      <w:r w:rsidR="00EC5747" w:rsidRPr="001249F6">
        <w:rPr>
          <w:rFonts w:ascii="Arial" w:hAnsi="Arial" w:cs="Arial"/>
          <w:b/>
        </w:rPr>
        <w:t>в пункте 2.1.</w:t>
      </w:r>
      <w:r w:rsidR="00EC5747" w:rsidRPr="001249F6">
        <w:rPr>
          <w:rFonts w:ascii="Arial" w:hAnsi="Arial" w:cs="Arial"/>
        </w:rPr>
        <w:t xml:space="preserve"> Приложения к решению  исключить слово «постоянно», слова «избирательным правом» заменить словами «активным избирательным правом»;</w:t>
      </w:r>
    </w:p>
    <w:p w:rsidR="00EC5747" w:rsidRPr="001249F6" w:rsidRDefault="00EC5747" w:rsidP="00B441C9">
      <w:pPr>
        <w:spacing w:line="25" w:lineRule="atLeast"/>
        <w:jc w:val="both"/>
        <w:rPr>
          <w:rFonts w:ascii="Arial" w:hAnsi="Arial" w:cs="Arial"/>
        </w:rPr>
      </w:pPr>
      <w:r w:rsidRPr="001249F6">
        <w:rPr>
          <w:rFonts w:ascii="Arial" w:hAnsi="Arial" w:cs="Arial"/>
        </w:rPr>
        <w:t xml:space="preserve">   </w:t>
      </w:r>
      <w:r w:rsidR="00D96348">
        <w:rPr>
          <w:rFonts w:ascii="Arial" w:hAnsi="Arial" w:cs="Arial"/>
        </w:rPr>
        <w:t xml:space="preserve">    </w:t>
      </w:r>
      <w:r w:rsidRPr="001249F6">
        <w:rPr>
          <w:rFonts w:ascii="Arial" w:hAnsi="Arial" w:cs="Arial"/>
        </w:rPr>
        <w:t xml:space="preserve">    </w:t>
      </w:r>
      <w:r w:rsidRPr="001249F6">
        <w:rPr>
          <w:rFonts w:ascii="Arial" w:hAnsi="Arial" w:cs="Arial"/>
          <w:b/>
        </w:rPr>
        <w:t>1.</w:t>
      </w:r>
      <w:r w:rsidR="0087201F">
        <w:rPr>
          <w:rFonts w:ascii="Arial" w:hAnsi="Arial" w:cs="Arial"/>
          <w:b/>
        </w:rPr>
        <w:t>4</w:t>
      </w:r>
      <w:r w:rsidRPr="001249F6">
        <w:rPr>
          <w:rFonts w:ascii="Arial" w:hAnsi="Arial" w:cs="Arial"/>
          <w:b/>
        </w:rPr>
        <w:t>.  в пункте 2.4.</w:t>
      </w:r>
      <w:r w:rsidRPr="001249F6">
        <w:rPr>
          <w:rFonts w:ascii="Arial" w:hAnsi="Arial" w:cs="Arial"/>
        </w:rPr>
        <w:t xml:space="preserve"> Приложения к решению слова «</w:t>
      </w:r>
      <w:proofErr w:type="gramStart"/>
      <w:r w:rsidRPr="001249F6">
        <w:rPr>
          <w:rFonts w:ascii="Arial" w:hAnsi="Arial" w:cs="Arial"/>
        </w:rPr>
        <w:t>проживающих</w:t>
      </w:r>
      <w:proofErr w:type="gramEnd"/>
      <w:r w:rsidRPr="001249F6">
        <w:rPr>
          <w:rFonts w:ascii="Arial" w:hAnsi="Arial" w:cs="Arial"/>
        </w:rPr>
        <w:t xml:space="preserve"> на территории Юрьевского сельсовета» заменить словами «проживающих на территории данного сельского населенного пункта»;</w:t>
      </w:r>
    </w:p>
    <w:p w:rsidR="00D96348" w:rsidRDefault="00D96348" w:rsidP="00D96348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          </w:t>
      </w:r>
      <w:r w:rsidR="00EC5747" w:rsidRPr="001249F6">
        <w:rPr>
          <w:rFonts w:ascii="Arial" w:hAnsi="Arial" w:cs="Arial"/>
          <w:b/>
        </w:rPr>
        <w:t xml:space="preserve"> </w:t>
      </w:r>
      <w:r w:rsidRPr="00D96348">
        <w:rPr>
          <w:rFonts w:ascii="Arial" w:hAnsi="Arial" w:cs="Arial"/>
          <w:b/>
          <w:color w:val="000000"/>
        </w:rPr>
        <w:t>1.</w:t>
      </w:r>
      <w:r w:rsidR="0087201F">
        <w:rPr>
          <w:rFonts w:ascii="Arial" w:hAnsi="Arial" w:cs="Arial"/>
          <w:b/>
          <w:color w:val="000000"/>
        </w:rPr>
        <w:t>5</w:t>
      </w:r>
      <w:r w:rsidRPr="00D96348">
        <w:rPr>
          <w:rFonts w:ascii="Arial" w:hAnsi="Arial" w:cs="Arial"/>
          <w:b/>
          <w:color w:val="000000"/>
        </w:rPr>
        <w:t>.  в подпункте 2 пункта 2.7.</w:t>
      </w:r>
      <w:r>
        <w:rPr>
          <w:rFonts w:ascii="Arial" w:hAnsi="Arial" w:cs="Arial"/>
          <w:color w:val="000000"/>
        </w:rPr>
        <w:t xml:space="preserve"> Приложения к решению слова «(населенных пунктов)»</w:t>
      </w:r>
      <w:r w:rsidR="00535A39">
        <w:rPr>
          <w:rFonts w:ascii="Arial" w:hAnsi="Arial" w:cs="Arial"/>
          <w:color w:val="000000"/>
        </w:rPr>
        <w:t xml:space="preserve"> исключить</w:t>
      </w:r>
      <w:r>
        <w:rPr>
          <w:rFonts w:ascii="Arial" w:hAnsi="Arial" w:cs="Arial"/>
          <w:color w:val="000000"/>
        </w:rPr>
        <w:t>;</w:t>
      </w:r>
    </w:p>
    <w:p w:rsidR="00D96348" w:rsidRDefault="00D96348" w:rsidP="00D96348">
      <w:pPr>
        <w:jc w:val="both"/>
        <w:rPr>
          <w:rFonts w:ascii="Arial" w:hAnsi="Arial" w:cs="Arial"/>
          <w:color w:val="000000"/>
        </w:rPr>
      </w:pPr>
      <w:r w:rsidRPr="00D96348">
        <w:rPr>
          <w:rFonts w:ascii="Arial" w:hAnsi="Arial" w:cs="Arial"/>
          <w:b/>
          <w:color w:val="000000"/>
        </w:rPr>
        <w:t xml:space="preserve">     </w:t>
      </w:r>
      <w:r>
        <w:rPr>
          <w:rFonts w:ascii="Arial" w:hAnsi="Arial" w:cs="Arial"/>
          <w:b/>
          <w:color w:val="000000"/>
        </w:rPr>
        <w:t xml:space="preserve">     </w:t>
      </w:r>
      <w:r w:rsidRPr="00D96348">
        <w:rPr>
          <w:rFonts w:ascii="Arial" w:hAnsi="Arial" w:cs="Arial"/>
          <w:b/>
          <w:color w:val="000000"/>
        </w:rPr>
        <w:t xml:space="preserve"> 1.</w:t>
      </w:r>
      <w:r w:rsidR="0087201F">
        <w:rPr>
          <w:rFonts w:ascii="Arial" w:hAnsi="Arial" w:cs="Arial"/>
          <w:b/>
          <w:color w:val="000000"/>
        </w:rPr>
        <w:t>6</w:t>
      </w:r>
      <w:r>
        <w:rPr>
          <w:rFonts w:ascii="Arial" w:hAnsi="Arial" w:cs="Arial"/>
          <w:color w:val="000000"/>
        </w:rPr>
        <w:t>.</w:t>
      </w:r>
      <w:r w:rsidRPr="00D96348">
        <w:rPr>
          <w:rFonts w:ascii="Arial" w:hAnsi="Arial" w:cs="Arial"/>
          <w:b/>
          <w:color w:val="000000"/>
        </w:rPr>
        <w:t xml:space="preserve">  в подпункте </w:t>
      </w:r>
      <w:r>
        <w:rPr>
          <w:rFonts w:ascii="Arial" w:hAnsi="Arial" w:cs="Arial"/>
          <w:b/>
          <w:color w:val="000000"/>
        </w:rPr>
        <w:t>3</w:t>
      </w:r>
      <w:r w:rsidRPr="00D96348">
        <w:rPr>
          <w:rFonts w:ascii="Arial" w:hAnsi="Arial" w:cs="Arial"/>
          <w:b/>
          <w:color w:val="000000"/>
        </w:rPr>
        <w:t xml:space="preserve"> пункта 2.7.</w:t>
      </w:r>
      <w:r>
        <w:rPr>
          <w:rFonts w:ascii="Arial" w:hAnsi="Arial" w:cs="Arial"/>
          <w:b/>
          <w:color w:val="000000"/>
        </w:rPr>
        <w:t xml:space="preserve"> </w:t>
      </w:r>
      <w:r w:rsidRPr="00D96348">
        <w:rPr>
          <w:rFonts w:ascii="Arial" w:hAnsi="Arial" w:cs="Arial"/>
          <w:color w:val="000000"/>
        </w:rPr>
        <w:t>Приложения к решению</w:t>
      </w:r>
      <w:r>
        <w:rPr>
          <w:rFonts w:ascii="Arial" w:hAnsi="Arial" w:cs="Arial"/>
          <w:color w:val="000000"/>
        </w:rPr>
        <w:t xml:space="preserve">  слово «главо</w:t>
      </w:r>
      <w:r w:rsidR="00535A39">
        <w:rPr>
          <w:rFonts w:ascii="Arial" w:hAnsi="Arial" w:cs="Arial"/>
          <w:color w:val="000000"/>
        </w:rPr>
        <w:t>й</w:t>
      </w:r>
      <w:r>
        <w:rPr>
          <w:rFonts w:ascii="Arial" w:hAnsi="Arial" w:cs="Arial"/>
          <w:color w:val="000000"/>
        </w:rPr>
        <w:t>» заменить «главой Юрьевского сельсовета»;</w:t>
      </w:r>
    </w:p>
    <w:p w:rsidR="00D96348" w:rsidRDefault="00D96348" w:rsidP="00D96348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</w:t>
      </w:r>
      <w:r w:rsidRPr="00D96348">
        <w:rPr>
          <w:rFonts w:ascii="Arial" w:hAnsi="Arial" w:cs="Arial"/>
          <w:b/>
          <w:color w:val="000000"/>
        </w:rPr>
        <w:t>1.</w:t>
      </w:r>
      <w:r w:rsidR="0087201F">
        <w:rPr>
          <w:rFonts w:ascii="Arial" w:hAnsi="Arial" w:cs="Arial"/>
          <w:b/>
          <w:color w:val="000000"/>
        </w:rPr>
        <w:t>7</w:t>
      </w:r>
      <w:r w:rsidRPr="00D96348">
        <w:rPr>
          <w:rFonts w:ascii="Arial" w:hAnsi="Arial" w:cs="Arial"/>
          <w:b/>
          <w:color w:val="000000"/>
        </w:rPr>
        <w:t>. пункт 3.2.</w:t>
      </w:r>
      <w:r w:rsidR="00334235" w:rsidRPr="00334235">
        <w:t xml:space="preserve"> </w:t>
      </w:r>
      <w:proofErr w:type="gramStart"/>
      <w:r w:rsidR="00334235" w:rsidRPr="00334235">
        <w:rPr>
          <w:rFonts w:ascii="Arial" w:hAnsi="Arial" w:cs="Arial"/>
          <w:b/>
        </w:rPr>
        <w:t>Староста для решения возложенных на него задач</w:t>
      </w:r>
      <w:r w:rsidR="00334235" w:rsidRPr="00334235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color w:val="000000"/>
        </w:rPr>
        <w:t>Приложения к решению дополнить подпункт</w:t>
      </w:r>
      <w:r w:rsidR="007A2A1F">
        <w:rPr>
          <w:rFonts w:ascii="Arial" w:hAnsi="Arial" w:cs="Arial"/>
          <w:color w:val="000000"/>
        </w:rPr>
        <w:t>ами</w:t>
      </w:r>
      <w:r>
        <w:rPr>
          <w:rFonts w:ascii="Arial" w:hAnsi="Arial" w:cs="Arial"/>
          <w:color w:val="000000"/>
        </w:rPr>
        <w:t xml:space="preserve"> 4.1</w:t>
      </w:r>
      <w:r w:rsidR="007A2A1F">
        <w:rPr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</w:rPr>
        <w:t xml:space="preserve"> </w:t>
      </w:r>
      <w:r w:rsidR="007A2A1F">
        <w:rPr>
          <w:rFonts w:ascii="Arial" w:hAnsi="Arial" w:cs="Arial"/>
          <w:color w:val="000000"/>
        </w:rPr>
        <w:t xml:space="preserve"> и 5) </w:t>
      </w:r>
      <w:r>
        <w:rPr>
          <w:rFonts w:ascii="Arial" w:hAnsi="Arial" w:cs="Arial"/>
          <w:color w:val="000000"/>
        </w:rPr>
        <w:t>следующего</w:t>
      </w:r>
      <w:proofErr w:type="gramEnd"/>
      <w:r>
        <w:rPr>
          <w:rFonts w:ascii="Arial" w:hAnsi="Arial" w:cs="Arial"/>
          <w:color w:val="000000"/>
        </w:rPr>
        <w:t xml:space="preserve"> содержания:</w:t>
      </w:r>
    </w:p>
    <w:p w:rsidR="007A2A1F" w:rsidRPr="007A2A1F" w:rsidRDefault="00D96348" w:rsidP="00D96348">
      <w:pPr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«4.1)  вправе выступать с инициативой о внесении инициативного проекта по вопросам, имеющим приоритетное значение для жител</w:t>
      </w:r>
      <w:r w:rsidR="007A2A1F">
        <w:rPr>
          <w:rFonts w:ascii="Arial" w:hAnsi="Arial" w:cs="Arial"/>
          <w:color w:val="000000"/>
        </w:rPr>
        <w:t xml:space="preserve">ей сельского </w:t>
      </w:r>
      <w:r w:rsidR="007A2A1F" w:rsidRPr="007A2A1F">
        <w:rPr>
          <w:rFonts w:ascii="Arial" w:hAnsi="Arial" w:cs="Arial"/>
          <w:color w:val="000000"/>
        </w:rPr>
        <w:t>населенного пункта;</w:t>
      </w:r>
    </w:p>
    <w:p w:rsidR="00D96348" w:rsidRDefault="007A2A1F" w:rsidP="007A2A1F">
      <w:pPr>
        <w:shd w:val="clear" w:color="auto" w:fill="FFFFFF"/>
        <w:ind w:firstLine="540"/>
        <w:jc w:val="both"/>
        <w:rPr>
          <w:rFonts w:ascii="Arial" w:hAnsi="Arial" w:cs="Arial"/>
          <w:color w:val="000000"/>
        </w:rPr>
      </w:pPr>
      <w:r w:rsidRPr="007A2A1F">
        <w:rPr>
          <w:rFonts w:ascii="Arial" w:hAnsi="Arial" w:cs="Arial"/>
          <w:color w:val="000000"/>
        </w:rPr>
        <w:t xml:space="preserve">    </w:t>
      </w:r>
      <w:r w:rsidRPr="00ED7E2A">
        <w:rPr>
          <w:rFonts w:ascii="Arial" w:hAnsi="Arial" w:cs="Arial"/>
          <w:color w:val="000000"/>
        </w:rPr>
        <w:t>5)</w:t>
      </w:r>
      <w:r w:rsidRPr="00FE3B56">
        <w:rPr>
          <w:rFonts w:ascii="Arial" w:hAnsi="Arial" w:cs="Arial"/>
        </w:rPr>
        <w:t xml:space="preserve">  </w:t>
      </w:r>
      <w:r w:rsidRPr="00ED7E2A">
        <w:rPr>
          <w:rFonts w:ascii="Arial" w:hAnsi="Arial" w:cs="Arial"/>
        </w:rPr>
        <w:t xml:space="preserve">осуществляет иные полномочия и права, предусмотренные уставом </w:t>
      </w:r>
      <w:r w:rsidRPr="00993098">
        <w:rPr>
          <w:rFonts w:ascii="Arial" w:hAnsi="Arial" w:cs="Arial"/>
        </w:rPr>
        <w:t xml:space="preserve">Юрьевского сельсовета Боготольского района Красноярского края и настоящим Положением </w:t>
      </w:r>
      <w:r w:rsidRPr="00ED7E2A">
        <w:rPr>
          <w:rFonts w:ascii="Arial" w:hAnsi="Arial" w:cs="Arial"/>
        </w:rPr>
        <w:t xml:space="preserve">в соответствии с законом </w:t>
      </w:r>
      <w:r w:rsidRPr="00993098">
        <w:rPr>
          <w:rFonts w:ascii="Arial" w:hAnsi="Arial" w:cs="Arial"/>
        </w:rPr>
        <w:t>Красноярского края</w:t>
      </w:r>
      <w:proofErr w:type="gramStart"/>
      <w:r w:rsidRPr="00ED7E2A">
        <w:rPr>
          <w:rFonts w:ascii="Arial" w:hAnsi="Arial" w:cs="Arial"/>
        </w:rPr>
        <w:t>.</w:t>
      </w:r>
      <w:r w:rsidR="00D96348">
        <w:rPr>
          <w:rFonts w:ascii="Arial" w:hAnsi="Arial" w:cs="Arial"/>
          <w:color w:val="000000"/>
        </w:rPr>
        <w:t>»;</w:t>
      </w:r>
      <w:proofErr w:type="gramEnd"/>
    </w:p>
    <w:p w:rsidR="00EC5747" w:rsidRPr="00013525" w:rsidRDefault="00D96348" w:rsidP="00B441C9">
      <w:pPr>
        <w:spacing w:line="25" w:lineRule="atLeast"/>
        <w:jc w:val="both"/>
        <w:rPr>
          <w:rFonts w:ascii="Arial" w:hAnsi="Arial" w:cs="Arial"/>
        </w:rPr>
      </w:pPr>
      <w:r w:rsidRPr="00013525">
        <w:rPr>
          <w:rFonts w:ascii="Arial" w:hAnsi="Arial" w:cs="Arial"/>
          <w:b/>
        </w:rPr>
        <w:t xml:space="preserve">         </w:t>
      </w:r>
      <w:r w:rsidR="00EC5747" w:rsidRPr="00013525">
        <w:rPr>
          <w:rFonts w:ascii="Arial" w:hAnsi="Arial" w:cs="Arial"/>
          <w:b/>
        </w:rPr>
        <w:t xml:space="preserve"> 1.</w:t>
      </w:r>
      <w:r w:rsidR="0087201F" w:rsidRPr="00013525">
        <w:rPr>
          <w:rFonts w:ascii="Arial" w:hAnsi="Arial" w:cs="Arial"/>
          <w:b/>
        </w:rPr>
        <w:t>8</w:t>
      </w:r>
      <w:r w:rsidR="00EC5747" w:rsidRPr="00013525">
        <w:rPr>
          <w:rFonts w:ascii="Arial" w:hAnsi="Arial" w:cs="Arial"/>
          <w:b/>
        </w:rPr>
        <w:t xml:space="preserve">. </w:t>
      </w:r>
      <w:r w:rsidR="00A30FF2" w:rsidRPr="00013525">
        <w:rPr>
          <w:rFonts w:ascii="Arial" w:hAnsi="Arial" w:cs="Arial"/>
          <w:b/>
        </w:rPr>
        <w:t xml:space="preserve"> пункт 3.3</w:t>
      </w:r>
      <w:r w:rsidR="001249F6" w:rsidRPr="00013525">
        <w:rPr>
          <w:rFonts w:ascii="Arial" w:hAnsi="Arial" w:cs="Arial"/>
        </w:rPr>
        <w:t>.</w:t>
      </w:r>
      <w:r w:rsidR="00A30FF2" w:rsidRPr="00013525">
        <w:rPr>
          <w:rFonts w:ascii="Arial" w:hAnsi="Arial" w:cs="Arial"/>
        </w:rPr>
        <w:t xml:space="preserve"> Приложения к решению изложить в следующей редакции:</w:t>
      </w:r>
    </w:p>
    <w:p w:rsidR="001249F6" w:rsidRPr="00013525" w:rsidRDefault="00A30FF2" w:rsidP="001249F6">
      <w:pPr>
        <w:pStyle w:val="ConsPlusNormal"/>
        <w:jc w:val="both"/>
        <w:rPr>
          <w:b/>
          <w:sz w:val="24"/>
          <w:szCs w:val="24"/>
        </w:rPr>
      </w:pPr>
      <w:r w:rsidRPr="00013525">
        <w:rPr>
          <w:b/>
          <w:sz w:val="24"/>
          <w:szCs w:val="24"/>
        </w:rPr>
        <w:t xml:space="preserve"> «3.3. </w:t>
      </w:r>
      <w:r w:rsidR="001249F6" w:rsidRPr="00013525">
        <w:rPr>
          <w:b/>
          <w:sz w:val="24"/>
          <w:szCs w:val="24"/>
        </w:rPr>
        <w:t>Староста вправе:</w:t>
      </w:r>
    </w:p>
    <w:p w:rsidR="00A30FF2" w:rsidRPr="00013525" w:rsidRDefault="00A30FF2" w:rsidP="001249F6">
      <w:pPr>
        <w:shd w:val="clear" w:color="auto" w:fill="FFFFFF"/>
        <w:ind w:firstLine="709"/>
        <w:jc w:val="both"/>
        <w:rPr>
          <w:rFonts w:ascii="Arial" w:hAnsi="Arial" w:cs="Arial"/>
        </w:rPr>
      </w:pPr>
      <w:r w:rsidRPr="00013525">
        <w:rPr>
          <w:rFonts w:ascii="Arial" w:hAnsi="Arial" w:cs="Arial"/>
        </w:rPr>
        <w:lastRenderedPageBreak/>
        <w:t xml:space="preserve"> 1) привлекать жителей населенного пункта к работам по благоустройству, озеленению и улучшению санитарного состояния населенных пунктов, детских и спортивных площадок, поддержанию в надлежащем состоянии кладбищ, братских могил;</w:t>
      </w:r>
    </w:p>
    <w:p w:rsidR="00A30FF2" w:rsidRPr="00013525" w:rsidRDefault="00A30FF2" w:rsidP="00A30FF2">
      <w:pPr>
        <w:ind w:firstLine="709"/>
        <w:jc w:val="both"/>
        <w:rPr>
          <w:rFonts w:ascii="Arial" w:hAnsi="Arial" w:cs="Arial"/>
        </w:rPr>
      </w:pPr>
      <w:r w:rsidRPr="00013525">
        <w:rPr>
          <w:rFonts w:ascii="Arial" w:hAnsi="Arial" w:cs="Arial"/>
        </w:rPr>
        <w:t>2) содействовать в реализации прав и законных интересов жителей населенного пункта путем направления в органы государственной власти и местного самоуправления заявлений, предложений и жалоб граждан;</w:t>
      </w:r>
    </w:p>
    <w:p w:rsidR="00A30FF2" w:rsidRPr="00013525" w:rsidRDefault="00A30FF2" w:rsidP="00A30FF2">
      <w:pPr>
        <w:ind w:firstLine="709"/>
        <w:jc w:val="both"/>
        <w:rPr>
          <w:rFonts w:ascii="Arial" w:hAnsi="Arial" w:cs="Arial"/>
        </w:rPr>
      </w:pPr>
      <w:r w:rsidRPr="00013525">
        <w:rPr>
          <w:rFonts w:ascii="Arial" w:hAnsi="Arial" w:cs="Arial"/>
        </w:rPr>
        <w:t>3) выяснять мнение жителей населенного пункта по проектам решений представительного органа путем его обсуждения;</w:t>
      </w:r>
    </w:p>
    <w:p w:rsidR="00A30FF2" w:rsidRPr="00013525" w:rsidRDefault="00A30FF2" w:rsidP="00A30FF2">
      <w:pPr>
        <w:ind w:firstLine="709"/>
        <w:jc w:val="both"/>
        <w:rPr>
          <w:rFonts w:ascii="Arial" w:hAnsi="Arial" w:cs="Arial"/>
        </w:rPr>
      </w:pPr>
      <w:r w:rsidRPr="00013525">
        <w:rPr>
          <w:rFonts w:ascii="Arial" w:hAnsi="Arial" w:cs="Arial"/>
        </w:rPr>
        <w:t>4) разрабатывать и вносить на рассмотрение в органы местного самоуправления предложения по программе развития соответствующей территории, по организации работы учреждений здравоохранения, культуры, торговли, образования, по благоустройству населенных пунктов, сохранности и надлежащего использования муниципального жилищного фонда, охраны природы, рационального использования природных ресурсов, развития фермерских (крестьянских) хозяйств;</w:t>
      </w:r>
    </w:p>
    <w:p w:rsidR="00A30FF2" w:rsidRPr="00013525" w:rsidRDefault="00A30FF2" w:rsidP="00A30FF2">
      <w:pPr>
        <w:ind w:firstLine="709"/>
        <w:jc w:val="both"/>
        <w:rPr>
          <w:rFonts w:ascii="Arial" w:hAnsi="Arial" w:cs="Arial"/>
        </w:rPr>
      </w:pPr>
      <w:r w:rsidRPr="00013525">
        <w:rPr>
          <w:rFonts w:ascii="Arial" w:hAnsi="Arial" w:cs="Arial"/>
        </w:rPr>
        <w:t>5) быть принятым в органах или должностными лицами местного самоуправления во внеочередном порядке по вопросам взаимодействия органа местного самоуправления и жителей населенного пункт</w:t>
      </w:r>
      <w:proofErr w:type="gramStart"/>
      <w:r w:rsidRPr="00013525">
        <w:rPr>
          <w:rFonts w:ascii="Arial" w:hAnsi="Arial" w:cs="Arial"/>
        </w:rPr>
        <w:t>.</w:t>
      </w:r>
      <w:r w:rsidR="007A2A1F">
        <w:rPr>
          <w:rFonts w:ascii="Arial" w:hAnsi="Arial" w:cs="Arial"/>
        </w:rPr>
        <w:t>»;</w:t>
      </w:r>
      <w:proofErr w:type="gramEnd"/>
    </w:p>
    <w:p w:rsidR="00732881" w:rsidRPr="00013525" w:rsidRDefault="00013525" w:rsidP="00013525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</w:t>
      </w:r>
      <w:r w:rsidRPr="00013525">
        <w:rPr>
          <w:rFonts w:ascii="Arial" w:hAnsi="Arial" w:cs="Arial"/>
          <w:b/>
        </w:rPr>
        <w:t>1.9.</w:t>
      </w:r>
      <w:r>
        <w:rPr>
          <w:rFonts w:ascii="Arial" w:hAnsi="Arial" w:cs="Arial"/>
          <w:b/>
        </w:rPr>
        <w:t xml:space="preserve"> нумерацию статьи 3</w:t>
      </w:r>
      <w:r w:rsidR="007A2A1F">
        <w:rPr>
          <w:rFonts w:ascii="Arial" w:hAnsi="Arial" w:cs="Arial"/>
          <w:b/>
        </w:rPr>
        <w:t xml:space="preserve"> </w:t>
      </w:r>
      <w:r w:rsidR="007A2A1F" w:rsidRPr="00FF59D1">
        <w:rPr>
          <w:rFonts w:ascii="Arial" w:hAnsi="Arial" w:cs="Arial"/>
        </w:rPr>
        <w:t>Приложения к решению</w:t>
      </w:r>
      <w:r w:rsidR="007A2A1F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</w:t>
      </w:r>
      <w:r w:rsidR="007A2A1F">
        <w:rPr>
          <w:rFonts w:ascii="Arial" w:hAnsi="Arial" w:cs="Arial"/>
          <w:b/>
        </w:rPr>
        <w:t xml:space="preserve"> после пункта 3.3. Староста вправе, </w:t>
      </w:r>
      <w:r w:rsidRPr="00013525">
        <w:rPr>
          <w:rFonts w:ascii="Arial" w:hAnsi="Arial" w:cs="Arial"/>
        </w:rPr>
        <w:t>привести в соответствие</w:t>
      </w:r>
      <w:r>
        <w:rPr>
          <w:rFonts w:ascii="Arial" w:hAnsi="Arial" w:cs="Arial"/>
          <w:b/>
        </w:rPr>
        <w:t>.</w:t>
      </w:r>
    </w:p>
    <w:p w:rsidR="00BF0404" w:rsidRPr="001249F6" w:rsidRDefault="00BF0404" w:rsidP="00A90229">
      <w:pPr>
        <w:pStyle w:val="ConsPlusNormal"/>
        <w:spacing w:line="25" w:lineRule="atLeast"/>
        <w:ind w:firstLine="0"/>
        <w:jc w:val="both"/>
        <w:rPr>
          <w:sz w:val="24"/>
          <w:szCs w:val="24"/>
        </w:rPr>
      </w:pPr>
      <w:r w:rsidRPr="001249F6">
        <w:rPr>
          <w:sz w:val="24"/>
          <w:szCs w:val="24"/>
        </w:rPr>
        <w:t xml:space="preserve">      </w:t>
      </w:r>
      <w:r w:rsidR="00B40DC2" w:rsidRPr="001249F6">
        <w:rPr>
          <w:sz w:val="24"/>
          <w:szCs w:val="24"/>
        </w:rPr>
        <w:t xml:space="preserve"> </w:t>
      </w:r>
      <w:r w:rsidR="000C29E2" w:rsidRPr="00A2154D">
        <w:rPr>
          <w:b/>
          <w:sz w:val="24"/>
          <w:szCs w:val="24"/>
        </w:rPr>
        <w:t>2</w:t>
      </w:r>
      <w:r w:rsidRPr="001249F6">
        <w:rPr>
          <w:bCs/>
          <w:sz w:val="24"/>
          <w:szCs w:val="24"/>
        </w:rPr>
        <w:t xml:space="preserve">. </w:t>
      </w:r>
      <w:proofErr w:type="gramStart"/>
      <w:r w:rsidRPr="001249F6">
        <w:rPr>
          <w:sz w:val="24"/>
          <w:szCs w:val="24"/>
        </w:rPr>
        <w:t>Контроль за</w:t>
      </w:r>
      <w:proofErr w:type="gramEnd"/>
      <w:r w:rsidRPr="001249F6">
        <w:rPr>
          <w:sz w:val="24"/>
          <w:szCs w:val="24"/>
        </w:rPr>
        <w:t xml:space="preserve"> исполнением Решения возложить на постоянную комиссию </w:t>
      </w:r>
      <w:r w:rsidR="00846E30" w:rsidRPr="001249F6">
        <w:rPr>
          <w:spacing w:val="2"/>
          <w:sz w:val="24"/>
          <w:szCs w:val="24"/>
        </w:rPr>
        <w:t xml:space="preserve">по социально-правовым  вопросам (председатель </w:t>
      </w:r>
      <w:proofErr w:type="spellStart"/>
      <w:r w:rsidR="00846E30" w:rsidRPr="001249F6">
        <w:rPr>
          <w:spacing w:val="2"/>
          <w:sz w:val="24"/>
          <w:szCs w:val="24"/>
        </w:rPr>
        <w:t>Буймова</w:t>
      </w:r>
      <w:proofErr w:type="spellEnd"/>
      <w:r w:rsidR="00846E30" w:rsidRPr="001249F6">
        <w:rPr>
          <w:spacing w:val="2"/>
          <w:sz w:val="24"/>
          <w:szCs w:val="24"/>
        </w:rPr>
        <w:t xml:space="preserve"> Е.И.).</w:t>
      </w:r>
    </w:p>
    <w:p w:rsidR="00846E30" w:rsidRPr="001249F6" w:rsidRDefault="00846E30" w:rsidP="00846E30">
      <w:pPr>
        <w:spacing w:line="160" w:lineRule="atLeast"/>
        <w:jc w:val="both"/>
        <w:rPr>
          <w:rFonts w:ascii="Arial" w:hAnsi="Arial" w:cs="Arial"/>
        </w:rPr>
      </w:pPr>
      <w:r w:rsidRPr="001249F6">
        <w:rPr>
          <w:rFonts w:ascii="Arial" w:hAnsi="Arial" w:cs="Arial"/>
        </w:rPr>
        <w:t xml:space="preserve">       </w:t>
      </w:r>
      <w:r w:rsidRPr="00A2154D">
        <w:rPr>
          <w:rFonts w:ascii="Arial" w:hAnsi="Arial" w:cs="Arial"/>
          <w:b/>
        </w:rPr>
        <w:t>3.</w:t>
      </w:r>
      <w:r w:rsidRPr="001249F6">
        <w:rPr>
          <w:rFonts w:ascii="Arial" w:hAnsi="Arial" w:cs="Arial"/>
          <w:b/>
        </w:rPr>
        <w:t xml:space="preserve"> </w:t>
      </w:r>
      <w:r w:rsidR="0087201F" w:rsidRPr="001249F6">
        <w:rPr>
          <w:rFonts w:ascii="Arial" w:hAnsi="Arial" w:cs="Arial"/>
        </w:rPr>
        <w:t>Настоящее Решение вступает в силу в день, следующий за днем</w:t>
      </w:r>
      <w:r w:rsidR="0087201F">
        <w:rPr>
          <w:rFonts w:ascii="Arial" w:hAnsi="Arial" w:cs="Arial"/>
        </w:rPr>
        <w:t xml:space="preserve"> его официального опубликования </w:t>
      </w:r>
      <w:r w:rsidRPr="001249F6">
        <w:rPr>
          <w:rFonts w:ascii="Arial" w:hAnsi="Arial" w:cs="Arial"/>
        </w:rPr>
        <w:t>в  общественно</w:t>
      </w:r>
      <w:r w:rsidR="004C003F" w:rsidRPr="001249F6">
        <w:rPr>
          <w:rFonts w:ascii="Arial" w:hAnsi="Arial" w:cs="Arial"/>
        </w:rPr>
        <w:t xml:space="preserve"> </w:t>
      </w:r>
      <w:r w:rsidRPr="001249F6">
        <w:rPr>
          <w:rFonts w:ascii="Arial" w:hAnsi="Arial" w:cs="Arial"/>
        </w:rPr>
        <w:t xml:space="preserve">- политической газете «Земля боготольская» и </w:t>
      </w:r>
      <w:r w:rsidR="0087201F">
        <w:rPr>
          <w:rFonts w:ascii="Arial" w:hAnsi="Arial" w:cs="Arial"/>
        </w:rPr>
        <w:t xml:space="preserve">подлежит </w:t>
      </w:r>
      <w:r w:rsidRPr="001249F6">
        <w:rPr>
          <w:rFonts w:ascii="Arial" w:hAnsi="Arial" w:cs="Arial"/>
        </w:rPr>
        <w:t>разме</w:t>
      </w:r>
      <w:r w:rsidR="0087201F">
        <w:rPr>
          <w:rFonts w:ascii="Arial" w:hAnsi="Arial" w:cs="Arial"/>
        </w:rPr>
        <w:t>щению</w:t>
      </w:r>
      <w:r w:rsidRPr="001249F6">
        <w:rPr>
          <w:rFonts w:ascii="Arial" w:hAnsi="Arial" w:cs="Arial"/>
        </w:rPr>
        <w:t xml:space="preserve"> на официальном сайте администрации Боготольского района в сети Интернет </w:t>
      </w:r>
      <w:hyperlink r:id="rId4" w:history="1">
        <w:r w:rsidRPr="001249F6">
          <w:rPr>
            <w:rStyle w:val="a3"/>
            <w:rFonts w:ascii="Arial" w:hAnsi="Arial" w:cs="Arial"/>
            <w:color w:val="auto"/>
            <w:lang w:val="en-US"/>
          </w:rPr>
          <w:t>www</w:t>
        </w:r>
        <w:r w:rsidRPr="001249F6">
          <w:rPr>
            <w:rStyle w:val="a3"/>
            <w:rFonts w:ascii="Arial" w:hAnsi="Arial" w:cs="Arial"/>
            <w:color w:val="auto"/>
          </w:rPr>
          <w:t>.</w:t>
        </w:r>
        <w:r w:rsidRPr="001249F6">
          <w:rPr>
            <w:rStyle w:val="a3"/>
            <w:rFonts w:ascii="Arial" w:hAnsi="Arial" w:cs="Arial"/>
            <w:color w:val="auto"/>
            <w:lang w:val="en-US"/>
          </w:rPr>
          <w:t>bogotol</w:t>
        </w:r>
        <w:r w:rsidRPr="001249F6">
          <w:rPr>
            <w:rStyle w:val="a3"/>
            <w:rFonts w:ascii="Arial" w:hAnsi="Arial" w:cs="Arial"/>
            <w:color w:val="auto"/>
          </w:rPr>
          <w:t>-</w:t>
        </w:r>
        <w:r w:rsidRPr="001249F6">
          <w:rPr>
            <w:rStyle w:val="a3"/>
            <w:rFonts w:ascii="Arial" w:hAnsi="Arial" w:cs="Arial"/>
            <w:color w:val="auto"/>
            <w:lang w:val="en-US"/>
          </w:rPr>
          <w:t>r</w:t>
        </w:r>
        <w:r w:rsidRPr="001249F6">
          <w:rPr>
            <w:rStyle w:val="a3"/>
            <w:rFonts w:ascii="Arial" w:hAnsi="Arial" w:cs="Arial"/>
            <w:color w:val="auto"/>
          </w:rPr>
          <w:t>.</w:t>
        </w:r>
        <w:r w:rsidRPr="001249F6">
          <w:rPr>
            <w:rStyle w:val="a3"/>
            <w:rFonts w:ascii="Arial" w:hAnsi="Arial" w:cs="Arial"/>
            <w:color w:val="auto"/>
            <w:lang w:val="en-US"/>
          </w:rPr>
          <w:t>ru</w:t>
        </w:r>
      </w:hyperlink>
      <w:r w:rsidRPr="001249F6">
        <w:rPr>
          <w:rFonts w:ascii="Arial" w:hAnsi="Arial" w:cs="Arial"/>
        </w:rPr>
        <w:t>.</w:t>
      </w:r>
    </w:p>
    <w:p w:rsidR="00846E30" w:rsidRPr="001249F6" w:rsidRDefault="00846E30" w:rsidP="00846E30">
      <w:pPr>
        <w:tabs>
          <w:tab w:val="left" w:pos="6195"/>
        </w:tabs>
        <w:spacing w:line="160" w:lineRule="atLeast"/>
        <w:jc w:val="both"/>
        <w:rPr>
          <w:rFonts w:ascii="Arial" w:hAnsi="Arial" w:cs="Arial"/>
        </w:rPr>
      </w:pPr>
      <w:r w:rsidRPr="001249F6">
        <w:rPr>
          <w:rFonts w:ascii="Arial" w:hAnsi="Arial" w:cs="Arial"/>
        </w:rPr>
        <w:t xml:space="preserve">       </w:t>
      </w:r>
    </w:p>
    <w:p w:rsidR="00846E30" w:rsidRPr="001249F6" w:rsidRDefault="001E0034" w:rsidP="00846E30">
      <w:pPr>
        <w:tabs>
          <w:tab w:val="left" w:pos="6195"/>
        </w:tabs>
        <w:spacing w:line="16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846E30" w:rsidRPr="001249F6">
        <w:rPr>
          <w:rFonts w:ascii="Arial" w:hAnsi="Arial" w:cs="Arial"/>
        </w:rPr>
        <w:t xml:space="preserve"> Председатель Юрьевского                        </w:t>
      </w:r>
      <w:r>
        <w:rPr>
          <w:rFonts w:ascii="Arial" w:hAnsi="Arial" w:cs="Arial"/>
        </w:rPr>
        <w:t xml:space="preserve">            </w:t>
      </w:r>
      <w:r w:rsidR="00846E30" w:rsidRPr="001249F6">
        <w:rPr>
          <w:rFonts w:ascii="Arial" w:hAnsi="Arial" w:cs="Arial"/>
        </w:rPr>
        <w:t>Глава Юрьевского сельсовета</w:t>
      </w:r>
    </w:p>
    <w:p w:rsidR="00846E30" w:rsidRPr="001249F6" w:rsidRDefault="001E0034" w:rsidP="00846E30">
      <w:pPr>
        <w:tabs>
          <w:tab w:val="left" w:pos="6195"/>
        </w:tabs>
        <w:spacing w:line="16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846E30" w:rsidRPr="001249F6">
        <w:rPr>
          <w:rFonts w:ascii="Arial" w:hAnsi="Arial" w:cs="Arial"/>
        </w:rPr>
        <w:t xml:space="preserve">сельского Совета депутатов          </w:t>
      </w:r>
    </w:p>
    <w:p w:rsidR="001E0034" w:rsidRDefault="00846E30" w:rsidP="00846E30">
      <w:pPr>
        <w:tabs>
          <w:tab w:val="left" w:pos="6195"/>
        </w:tabs>
        <w:spacing w:line="160" w:lineRule="atLeast"/>
        <w:jc w:val="both"/>
        <w:rPr>
          <w:rFonts w:ascii="Arial" w:hAnsi="Arial" w:cs="Arial"/>
        </w:rPr>
      </w:pPr>
      <w:r w:rsidRPr="001249F6">
        <w:rPr>
          <w:rFonts w:ascii="Arial" w:hAnsi="Arial" w:cs="Arial"/>
        </w:rPr>
        <w:t xml:space="preserve">     </w:t>
      </w:r>
    </w:p>
    <w:p w:rsidR="00846E30" w:rsidRPr="001249F6" w:rsidRDefault="00846E30" w:rsidP="00846E30">
      <w:pPr>
        <w:tabs>
          <w:tab w:val="left" w:pos="6195"/>
        </w:tabs>
        <w:spacing w:line="160" w:lineRule="atLeast"/>
        <w:jc w:val="both"/>
        <w:rPr>
          <w:rFonts w:ascii="Arial" w:hAnsi="Arial" w:cs="Arial"/>
        </w:rPr>
      </w:pPr>
      <w:r w:rsidRPr="001249F6">
        <w:rPr>
          <w:rFonts w:ascii="Arial" w:hAnsi="Arial" w:cs="Arial"/>
        </w:rPr>
        <w:t xml:space="preserve">        _________Е.Н. Шалудкина                                </w:t>
      </w:r>
      <w:r w:rsidR="001E0034">
        <w:rPr>
          <w:rFonts w:ascii="Arial" w:hAnsi="Arial" w:cs="Arial"/>
        </w:rPr>
        <w:t xml:space="preserve">            </w:t>
      </w:r>
      <w:r w:rsidRPr="001249F6">
        <w:rPr>
          <w:rFonts w:ascii="Arial" w:hAnsi="Arial" w:cs="Arial"/>
        </w:rPr>
        <w:t xml:space="preserve">  ________И.М. Леднева </w:t>
      </w:r>
    </w:p>
    <w:p w:rsidR="00BF0404" w:rsidRPr="001249F6" w:rsidRDefault="001E0034" w:rsidP="00BF0404">
      <w:pPr>
        <w:spacing w:line="25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sectPr w:rsidR="00BF0404" w:rsidRPr="001249F6" w:rsidSect="00B75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characterSpacingControl w:val="doNotCompress"/>
  <w:compat/>
  <w:rsids>
    <w:rsidRoot w:val="008F56BF"/>
    <w:rsid w:val="00013525"/>
    <w:rsid w:val="00080D9A"/>
    <w:rsid w:val="000B1C7A"/>
    <w:rsid w:val="000C29E2"/>
    <w:rsid w:val="001249F6"/>
    <w:rsid w:val="00180E64"/>
    <w:rsid w:val="001E0034"/>
    <w:rsid w:val="00221ECA"/>
    <w:rsid w:val="002D7BC0"/>
    <w:rsid w:val="00334235"/>
    <w:rsid w:val="00353E0E"/>
    <w:rsid w:val="003F4C20"/>
    <w:rsid w:val="00461720"/>
    <w:rsid w:val="00491C54"/>
    <w:rsid w:val="004B789D"/>
    <w:rsid w:val="004C003F"/>
    <w:rsid w:val="00535A39"/>
    <w:rsid w:val="005711F9"/>
    <w:rsid w:val="0062753E"/>
    <w:rsid w:val="00732881"/>
    <w:rsid w:val="00744BA0"/>
    <w:rsid w:val="007A2A1F"/>
    <w:rsid w:val="00846E30"/>
    <w:rsid w:val="0087201F"/>
    <w:rsid w:val="008F56BF"/>
    <w:rsid w:val="009175AF"/>
    <w:rsid w:val="00933B3B"/>
    <w:rsid w:val="009551D6"/>
    <w:rsid w:val="0096643C"/>
    <w:rsid w:val="00A2154D"/>
    <w:rsid w:val="00A30FF2"/>
    <w:rsid w:val="00A90229"/>
    <w:rsid w:val="00A93194"/>
    <w:rsid w:val="00AB14D9"/>
    <w:rsid w:val="00AD73E8"/>
    <w:rsid w:val="00B00A8F"/>
    <w:rsid w:val="00B40DC2"/>
    <w:rsid w:val="00B441C9"/>
    <w:rsid w:val="00B75B06"/>
    <w:rsid w:val="00B80C06"/>
    <w:rsid w:val="00BF0404"/>
    <w:rsid w:val="00C036BC"/>
    <w:rsid w:val="00C15D14"/>
    <w:rsid w:val="00C301CB"/>
    <w:rsid w:val="00C73760"/>
    <w:rsid w:val="00C750B8"/>
    <w:rsid w:val="00CC02E5"/>
    <w:rsid w:val="00D96348"/>
    <w:rsid w:val="00EC5747"/>
    <w:rsid w:val="00FF5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04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semiHidden/>
    <w:unhideWhenUsed/>
    <w:rsid w:val="00BF0404"/>
    <w:rPr>
      <w:rFonts w:ascii="Tahoma" w:hAnsi="Tahoma" w:cs="Tahoma" w:hint="default"/>
      <w:color w:val="666666"/>
      <w:u w:val="single"/>
    </w:rPr>
  </w:style>
  <w:style w:type="paragraph" w:styleId="a4">
    <w:name w:val="Normal (Web)"/>
    <w:basedOn w:val="a"/>
    <w:semiHidden/>
    <w:unhideWhenUsed/>
    <w:rsid w:val="00BF0404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BF04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40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04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semiHidden/>
    <w:unhideWhenUsed/>
    <w:rsid w:val="00BF0404"/>
    <w:rPr>
      <w:rFonts w:ascii="Tahoma" w:hAnsi="Tahoma" w:cs="Tahoma" w:hint="default"/>
      <w:color w:val="666666"/>
      <w:u w:val="single"/>
    </w:rPr>
  </w:style>
  <w:style w:type="paragraph" w:styleId="a4">
    <w:name w:val="Normal (Web)"/>
    <w:basedOn w:val="a"/>
    <w:semiHidden/>
    <w:unhideWhenUsed/>
    <w:rsid w:val="00BF0404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BF04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4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</dc:creator>
  <cp:lastModifiedBy>USER</cp:lastModifiedBy>
  <cp:revision>29</cp:revision>
  <cp:lastPrinted>2021-11-16T02:35:00Z</cp:lastPrinted>
  <dcterms:created xsi:type="dcterms:W3CDTF">2020-11-20T04:19:00Z</dcterms:created>
  <dcterms:modified xsi:type="dcterms:W3CDTF">2021-12-01T03:08:00Z</dcterms:modified>
</cp:coreProperties>
</file>